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00" w:afterAutospacing="1" w:line="240" w:lineRule="auto"/>
      </w:pP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ANEXO VII - </w:t>
      </w: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DECLARAÇÃO DE REPRESENTAÇÃO DE GRUPO OU COLETIVO</w:t>
      </w:r>
      <w:r>
        <w:rPr>
          <w:rFonts w:ascii="Arial" w:hAnsi="Arial" w:cs="Arial"/>
          <w:b/>
          <w:bCs/>
          <w:cap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OBS.: Essa declaração deve ser preenchida somente por proponentes que sejam um grupo ou coletivo sem personalidade jurídica, ou seja, sem CNPJ.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GRUPO ARTÍSTICO: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DO REPRESENTANTE INTEGRANTE DO GRUPO OU COLETIVO ARTÍSTICO: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DADOS PESSOAIS DO REPRESENTANTE: [IDENTIDADE, CPF, E-MAIL E TELEFONE]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Os declarantes informam que não incorrem em quaisquer das vedações do item de participação previstas no edital.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tbl>
      <w:tblPr>
        <w:tblW w:w="9030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1984"/>
        <w:gridCol w:w="2085"/>
      </w:tblGrid>
      <w:tr>
        <w:trPr>
          <w:tblCellSpacing w:w="0" w:type="dxa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  <w14:ligatures w14:val="none"/>
              </w:rPr>
              <w:t xml:space="preserve">NOME DO INTEGRANTE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  <w14:ligatures w14:val="none"/>
              </w:rPr>
              <w:t xml:space="preserve">CPF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pt-BR"/>
                <w14:ligatures w14:val="none"/>
              </w:rPr>
              <w:t xml:space="preserve">ASSINATURAS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14:ligatures w14:val="none"/>
              </w:rPr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20" w:right="12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  <w14:ligatures w14:val="none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14:ligatures w14:val="none"/>
              </w:rPr>
            </w:r>
            <w:r/>
          </w:p>
        </w:tc>
      </w:tr>
    </w:tbl>
    <w:p>
      <w:pPr>
        <w:ind w:right="120"/>
        <w:jc w:val="center"/>
        <w:spacing w:before="120" w:after="120" w:line="240" w:lineRule="auto"/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pt-BR"/>
          <w14:ligatures w14:val="none"/>
        </w:rPr>
        <w:t xml:space="preserve">(incluir mais linhas conforme necessidade)</w:t>
      </w:r>
      <w:r>
        <w:rPr>
          <w:rFonts w:ascii="Arial" w:hAnsi="Arial" w:cs="Arial"/>
          <w:bCs/>
          <w:i/>
          <w:color w:val="000000"/>
          <w:sz w:val="24"/>
          <w:szCs w:val="24"/>
          <w:highlight w:val="none"/>
          <w14:ligatures w14:val="none"/>
        </w:rPr>
      </w:r>
      <w:r/>
    </w:p>
    <w:p>
      <w:pPr>
        <w:ind w:right="120"/>
        <w:jc w:val="center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center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highlight w:val="none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center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[LOCAL]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center"/>
        <w:spacing w:before="120" w:after="120" w:line="24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[DATA]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  <w:r>
        <w:rPr>
          <w:rFonts w:ascii="Arial" w:hAnsi="Arial" w:cs="Arial"/>
          <w:color w:val="000000"/>
          <w:sz w:val="24"/>
          <w:szCs w:val="24"/>
          <w14:ligatures w14:val="none"/>
        </w:rPr>
      </w:r>
    </w:p>
    <w:p>
      <w:pPr>
        <w:rPr>
          <w:rFonts w:ascii="Arial" w:hAnsi="Arial" w:cs="Arial"/>
          <w:b/>
          <w:bCs/>
          <w:i/>
          <w:caps/>
          <w:color w:val="000000"/>
          <w:highlight w:val="none"/>
          <w14:ligatures w14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9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0"/>
    <w:link w:val="695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0"/>
    <w:link w:val="696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0"/>
    <w:link w:val="697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0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0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0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94"/>
    <w:next w:val="694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94"/>
    <w:next w:val="694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94"/>
    <w:next w:val="694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94"/>
    <w:uiPriority w:val="34"/>
    <w:qFormat/>
    <w:pPr>
      <w:contextualSpacing/>
      <w:ind w:left="720"/>
    </w:p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0"/>
    <w:link w:val="701"/>
    <w:uiPriority w:val="10"/>
    <w:rPr>
      <w:sz w:val="48"/>
      <w:szCs w:val="48"/>
    </w:rPr>
  </w:style>
  <w:style w:type="character" w:styleId="36">
    <w:name w:val="Subtitle Char"/>
    <w:basedOn w:val="10"/>
    <w:link w:val="702"/>
    <w:uiPriority w:val="11"/>
    <w:rPr>
      <w:sz w:val="24"/>
      <w:szCs w:val="24"/>
    </w:rPr>
  </w:style>
  <w:style w:type="paragraph" w:styleId="37">
    <w:name w:val="Quote"/>
    <w:basedOn w:val="694"/>
    <w:next w:val="694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94"/>
    <w:next w:val="694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94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9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94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9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94"/>
    <w:next w:val="694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94"/>
    <w:next w:val="694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94"/>
    <w:next w:val="694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94"/>
    <w:next w:val="694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94"/>
    <w:next w:val="694"/>
    <w:uiPriority w:val="99"/>
    <w:unhideWhenUsed/>
    <w:pPr>
      <w:spacing w:after="0" w:afterAutospacing="0"/>
    </w:pPr>
  </w:style>
  <w:style w:type="table" w:styleId="69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694" w:default="1">
    <w:name w:val="Normal"/>
  </w:style>
  <w:style w:type="paragraph" w:styleId="695">
    <w:name w:val="Heading 1"/>
    <w:basedOn w:val="694"/>
    <w:next w:val="69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696">
    <w:name w:val="Heading 2"/>
    <w:basedOn w:val="694"/>
    <w:next w:val="69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697">
    <w:name w:val="Heading 3"/>
    <w:basedOn w:val="694"/>
    <w:next w:val="69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698">
    <w:name w:val="Heading 4"/>
    <w:basedOn w:val="694"/>
    <w:next w:val="694"/>
    <w:pPr>
      <w:keepLines/>
      <w:keepNext/>
      <w:spacing w:before="80" w:after="40"/>
    </w:pPr>
    <w:rPr>
      <w:i/>
      <w:iCs/>
      <w:color w:val="0f4761"/>
    </w:rPr>
  </w:style>
  <w:style w:type="paragraph" w:styleId="699">
    <w:name w:val="Heading 5"/>
    <w:basedOn w:val="694"/>
    <w:next w:val="694"/>
    <w:pPr>
      <w:keepLines/>
      <w:keepNext/>
      <w:spacing w:before="80" w:after="40"/>
    </w:pPr>
    <w:rPr>
      <w:color w:val="0f4761"/>
    </w:rPr>
  </w:style>
  <w:style w:type="paragraph" w:styleId="700">
    <w:name w:val="Heading 6"/>
    <w:basedOn w:val="694"/>
    <w:next w:val="694"/>
    <w:pPr>
      <w:keepLines/>
      <w:keepNext/>
      <w:spacing w:before="40" w:after="0"/>
    </w:pPr>
    <w:rPr>
      <w:i/>
      <w:iCs/>
      <w:color w:val="595959"/>
    </w:rPr>
  </w:style>
  <w:style w:type="paragraph" w:styleId="701">
    <w:name w:val="Title"/>
    <w:basedOn w:val="694"/>
    <w:next w:val="69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702">
    <w:name w:val="Subtitle"/>
    <w:basedOn w:val="694"/>
    <w:next w:val="694"/>
    <w:rPr>
      <w:color w:val="595959"/>
      <w:sz w:val="28"/>
      <w:szCs w:val="28"/>
    </w:rPr>
  </w:style>
  <w:style w:type="table" w:styleId="703">
    <w:name w:val="StGen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4">
    <w:name w:val="StGen1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StGen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6">
    <w:name w:val="StGen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7">
    <w:name w:val="StGen4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8">
    <w:name w:val="StGen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9">
    <w:name w:val="StGen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0">
    <w:name w:val="StGen7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1">
    <w:name w:val="StGen8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2">
    <w:name w:val="StGen9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3">
    <w:name w:val="StGen1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4">
    <w:name w:val="StGen11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5">
    <w:name w:val="StGen1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6">
    <w:name w:val="StGen1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7">
    <w:name w:val="StGen14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StGen1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9">
    <w:name w:val="StGen1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2359" w:default="1">
    <w:name w:val="Default Paragraph Font"/>
    <w:uiPriority w:val="1"/>
    <w:semiHidden/>
    <w:unhideWhenUsed/>
  </w:style>
  <w:style w:type="numbering" w:styleId="2360" w:default="1">
    <w:name w:val="No List"/>
    <w:uiPriority w:val="99"/>
    <w:semiHidden/>
    <w:unhideWhenUsed/>
  </w:style>
  <w:style w:type="character" w:styleId="1_2864" w:customStyle="1">
    <w:name w:val="normaltextrun"/>
    <w:basedOn w:val="904"/>
  </w:style>
  <w:style w:type="character" w:styleId="1_2865" w:customStyle="1">
    <w:name w:val="annotation reference"/>
    <w:basedOn w:val="904"/>
    <w:uiPriority w:val="99"/>
    <w:semiHidden/>
    <w:unhideWhenUsed/>
    <w:rPr>
      <w:sz w:val="16"/>
      <w:szCs w:val="16"/>
    </w:rPr>
  </w:style>
  <w:style w:type="paragraph" w:styleId="1_2863" w:customStyle="1">
    <w:name w:val="paragraph"/>
    <w:basedOn w:val="894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